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宋体" w:hAnsi="宋体" w:eastAsia="宋体" w:cs="宋体"/>
          <w:color w:val="282828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282828"/>
          <w:kern w:val="0"/>
          <w:sz w:val="24"/>
          <w:szCs w:val="24"/>
        </w:rPr>
        <w:t>附：</w:t>
      </w:r>
    </w:p>
    <w:tbl>
      <w:tblPr>
        <w:tblStyle w:val="4"/>
        <w:tblW w:w="8867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20"/>
        <w:gridCol w:w="6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2021年11月院级研究生工作联席会的议题建议清单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议题方向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议题内容参考举例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学生与导师之间的关系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可以在立德树人背景下，探讨如何构建导学关系、如何落实“导师第一责任人”等议题进行探讨。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学术与思政之间的关系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如何将思政元素融入学术教育当中，探讨在研究生培养中学术发展与思政教育之间的关系。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本科生与研究生之间的关系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可以从思想指导、教学管理、日常生活等梳理两个群体的差异性，探求更科学有效的研究生培养管理模式。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导师和辅导员的关系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在三全育人背景下，根据研究生导师与辅导员沟通现状和各自特点,厘清研究生导师和辅导员的工作内容及责任边界，初步探索研究生导师和辅导员合作育人的有效途径。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学校、学院与学科的关系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结合本院情况，探讨校院关系、学院与学科之间关系对于学校整体建设的影响以及建议。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研究生的服务、教育与管理的关系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在“三全育人”和我校建设高水平研究型大学的背景下，如果协同做好研究生的服务、教育和管理工作，提升工作效率和工作效能。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282828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7"/>
    <w:rsid w:val="00045F12"/>
    <w:rsid w:val="000554D3"/>
    <w:rsid w:val="00096B3D"/>
    <w:rsid w:val="000A7A6D"/>
    <w:rsid w:val="000C5959"/>
    <w:rsid w:val="000E2DEB"/>
    <w:rsid w:val="00126572"/>
    <w:rsid w:val="0014282E"/>
    <w:rsid w:val="00170086"/>
    <w:rsid w:val="00176C85"/>
    <w:rsid w:val="00243236"/>
    <w:rsid w:val="0029778D"/>
    <w:rsid w:val="002B5688"/>
    <w:rsid w:val="002E7A3B"/>
    <w:rsid w:val="00336CB6"/>
    <w:rsid w:val="00367496"/>
    <w:rsid w:val="00375037"/>
    <w:rsid w:val="00390AF6"/>
    <w:rsid w:val="003D6B72"/>
    <w:rsid w:val="003E49E1"/>
    <w:rsid w:val="00410F12"/>
    <w:rsid w:val="00475D9F"/>
    <w:rsid w:val="004B70D0"/>
    <w:rsid w:val="004C07DA"/>
    <w:rsid w:val="005034F7"/>
    <w:rsid w:val="005079E3"/>
    <w:rsid w:val="005241C5"/>
    <w:rsid w:val="00536B44"/>
    <w:rsid w:val="00543778"/>
    <w:rsid w:val="0055735A"/>
    <w:rsid w:val="005B3732"/>
    <w:rsid w:val="005C03C4"/>
    <w:rsid w:val="005E315A"/>
    <w:rsid w:val="00615E61"/>
    <w:rsid w:val="006251F1"/>
    <w:rsid w:val="006C4E96"/>
    <w:rsid w:val="00701E63"/>
    <w:rsid w:val="007959F0"/>
    <w:rsid w:val="007C5A3A"/>
    <w:rsid w:val="00806EDA"/>
    <w:rsid w:val="0083534B"/>
    <w:rsid w:val="00841E7D"/>
    <w:rsid w:val="008864B9"/>
    <w:rsid w:val="008E0A86"/>
    <w:rsid w:val="00904CD1"/>
    <w:rsid w:val="00937B9F"/>
    <w:rsid w:val="00990839"/>
    <w:rsid w:val="009A5824"/>
    <w:rsid w:val="009C1B85"/>
    <w:rsid w:val="00A3007D"/>
    <w:rsid w:val="00A46F7E"/>
    <w:rsid w:val="00A923CA"/>
    <w:rsid w:val="00B4155E"/>
    <w:rsid w:val="00B64B88"/>
    <w:rsid w:val="00C27712"/>
    <w:rsid w:val="00CA6A38"/>
    <w:rsid w:val="00CB52D7"/>
    <w:rsid w:val="00CB714B"/>
    <w:rsid w:val="00CE5F17"/>
    <w:rsid w:val="00D03B1E"/>
    <w:rsid w:val="00D57FB5"/>
    <w:rsid w:val="00DD2534"/>
    <w:rsid w:val="00DD2C76"/>
    <w:rsid w:val="00DD30C1"/>
    <w:rsid w:val="00DF42EB"/>
    <w:rsid w:val="00E15D82"/>
    <w:rsid w:val="00E8242C"/>
    <w:rsid w:val="00EA6005"/>
    <w:rsid w:val="00EB0B92"/>
    <w:rsid w:val="00FB1A37"/>
    <w:rsid w:val="00FE1CFD"/>
    <w:rsid w:val="182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205</Words>
  <Characters>1172</Characters>
  <Lines>9</Lines>
  <Paragraphs>2</Paragraphs>
  <TotalTime>191</TotalTime>
  <ScaleCrop>false</ScaleCrop>
  <LinksUpToDate>false</LinksUpToDate>
  <CharactersWithSpaces>1375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2021-10-25T02:52:00Z</dcterms:created>
  <dc:creator>llllllllllll</dc:creator>
  <cp:lastModifiedBy>Tangel_Y</cp:lastModifiedBy>
  <dcterms:modified xsi:type="dcterms:W3CDTF">2021-11-04T05:01:50Z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0EA1AD5CCFEE44258722714F958BCCC0</vt:lpwstr>
  </property>
</Properties>
</file>